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182E3468" w:rsidR="00424EE9" w:rsidRDefault="78D311E9" w:rsidP="00FB5530">
      <w:pPr>
        <w:tabs>
          <w:tab w:val="left" w:pos="2520"/>
        </w:tabs>
        <w:rPr>
          <w:sz w:val="48"/>
          <w:szCs w:val="48"/>
        </w:rPr>
      </w:pPr>
      <w:r w:rsidRPr="1938DD9B">
        <w:rPr>
          <w:sz w:val="48"/>
          <w:szCs w:val="48"/>
        </w:rPr>
        <w:t xml:space="preserve">Vedlegg </w:t>
      </w:r>
      <w:r w:rsidR="00046B2F">
        <w:rPr>
          <w:sz w:val="48"/>
          <w:szCs w:val="48"/>
        </w:rPr>
        <w:t>7</w:t>
      </w:r>
      <w:r w:rsidRPr="1938DD9B">
        <w:rPr>
          <w:sz w:val="48"/>
          <w:szCs w:val="48"/>
        </w:rPr>
        <w:t xml:space="preserve"> - </w:t>
      </w:r>
      <w:r w:rsidR="00D61F45" w:rsidRPr="1938DD9B">
        <w:rPr>
          <w:sz w:val="48"/>
          <w:szCs w:val="48"/>
        </w:rPr>
        <w:t xml:space="preserve">Veiledning til </w:t>
      </w:r>
    </w:p>
    <w:p w14:paraId="29ECE2C6" w14:textId="7D9B24FD" w:rsidR="00D61F45" w:rsidRPr="00D0256F" w:rsidRDefault="00040658" w:rsidP="00FB5530">
      <w:pPr>
        <w:tabs>
          <w:tab w:val="left" w:pos="2520"/>
        </w:tabs>
        <w:rPr>
          <w:sz w:val="48"/>
          <w:szCs w:val="48"/>
        </w:rPr>
      </w:pPr>
      <w:r w:rsidRPr="1938DD9B">
        <w:rPr>
          <w:sz w:val="48"/>
          <w:szCs w:val="48"/>
        </w:rPr>
        <w:t>sladding a</w:t>
      </w:r>
      <w:r w:rsidR="00D61F45" w:rsidRPr="1938DD9B">
        <w:rPr>
          <w:sz w:val="48"/>
          <w:szCs w:val="48"/>
        </w:rPr>
        <w:t>v tilbud</w:t>
      </w:r>
    </w:p>
    <w:p w14:paraId="3DDB55F6" w14:textId="77777777" w:rsidR="00D87D3E" w:rsidRDefault="00D87D3E" w:rsidP="00D87D3E">
      <w:pPr>
        <w:tabs>
          <w:tab w:val="left" w:pos="2520"/>
        </w:tabs>
        <w:rPr>
          <w:sz w:val="32"/>
          <w:szCs w:val="32"/>
        </w:rPr>
      </w:pPr>
      <w:r w:rsidRPr="00D0256F">
        <w:rPr>
          <w:sz w:val="32"/>
          <w:szCs w:val="32"/>
        </w:rPr>
        <w:t xml:space="preserve">Kjøp </w:t>
      </w:r>
      <w:r w:rsidRPr="00107C50">
        <w:rPr>
          <w:sz w:val="32"/>
          <w:szCs w:val="32"/>
        </w:rPr>
        <w:t xml:space="preserve">av utførelsesentreprise </w:t>
      </w:r>
      <w:r w:rsidRPr="702BF8CC">
        <w:rPr>
          <w:sz w:val="32"/>
          <w:szCs w:val="32"/>
        </w:rPr>
        <w:t xml:space="preserve">for </w:t>
      </w:r>
      <w:proofErr w:type="spellStart"/>
      <w:r>
        <w:rPr>
          <w:sz w:val="32"/>
          <w:szCs w:val="32"/>
        </w:rPr>
        <w:t>r</w:t>
      </w:r>
      <w:r w:rsidRPr="00B83A07">
        <w:rPr>
          <w:sz w:val="32"/>
          <w:szCs w:val="32"/>
        </w:rPr>
        <w:t>iving</w:t>
      </w:r>
      <w:proofErr w:type="spellEnd"/>
      <w:r w:rsidRPr="00B83A07">
        <w:rPr>
          <w:sz w:val="32"/>
          <w:szCs w:val="32"/>
        </w:rPr>
        <w:t xml:space="preserve"> og oppføring av støttemur (Mur Q) ved Gamle Aker kirkegård </w:t>
      </w:r>
    </w:p>
    <w:p w14:paraId="6DBE9DF3" w14:textId="0921C1FE" w:rsidR="00D0256F" w:rsidRPr="00D0256F" w:rsidRDefault="00D0256F" w:rsidP="00FB5530">
      <w:pPr>
        <w:tabs>
          <w:tab w:val="left" w:pos="2520"/>
        </w:tabs>
        <w:rPr>
          <w:sz w:val="32"/>
          <w:szCs w:val="32"/>
        </w:rPr>
      </w:pPr>
      <w:r w:rsidRPr="33967F15">
        <w:rPr>
          <w:sz w:val="32"/>
          <w:szCs w:val="32"/>
        </w:rPr>
        <w:t xml:space="preserve">Åpen </w:t>
      </w:r>
      <w:r w:rsidR="780AA9A5" w:rsidRPr="33967F15">
        <w:rPr>
          <w:sz w:val="32"/>
          <w:szCs w:val="32"/>
        </w:rPr>
        <w:t>tilbud</w:t>
      </w:r>
      <w:r w:rsidRPr="33967F15">
        <w:rPr>
          <w:sz w:val="32"/>
          <w:szCs w:val="32"/>
        </w:rPr>
        <w:t>skonkurranse</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37C0FC7E" w14:textId="2932E9AF" w:rsidR="00A82B2A" w:rsidRDefault="00A82B2A">
                            <w:pPr>
                              <w:spacing w:line="276" w:lineRule="auto"/>
                              <w:rPr>
                                <w:rFonts w:ascii="Oslo Sans Office" w:hAnsi="Oslo Sans Office"/>
                                <w:lang w:val="en-US"/>
                              </w:rPr>
                            </w:pPr>
                            <w:proofErr w:type="spellStart"/>
                            <w:r>
                              <w:rPr>
                                <w:rFonts w:ascii="Oslo Sans Office" w:hAnsi="Oslo Sans Office"/>
                                <w:lang w:val="en-US"/>
                              </w:rPr>
                              <w:t>Saksnummer</w:t>
                            </w:r>
                            <w:proofErr w:type="spellEnd"/>
                            <w:r>
                              <w:rPr>
                                <w:rFonts w:ascii="Oslo Sans Office" w:hAnsi="Oslo Sans Office"/>
                                <w:lang w:val="en-US"/>
                              </w:rPr>
                              <w:t xml:space="preserve">: </w:t>
                            </w:r>
                            <w:r w:rsidR="00B86753" w:rsidRPr="00B86753">
                              <w:rPr>
                                <w:rFonts w:ascii="Oslo Sans Office" w:hAnsi="Oslo Sans Office"/>
                              </w:rPr>
                              <w:t>26/6094</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0BE96F3B" id="Tekstboks 2" o:spid="_x0000_s1026" style="position:absolute;margin-left:331.25pt;margin-top:419.3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" filled="f" stroked="f">
                <v:textbox>
                  <w:txbxContent>
                    <w:p w14:paraId="37C0FC7E" w14:textId="2932E9AF" w:rsidR="00A82B2A" w:rsidRDefault="00A82B2A">
                      <w:pPr>
                        <w:spacing w:line="276" w:lineRule="auto"/>
                        <w:rPr>
                          <w:rFonts w:ascii="Oslo Sans Office" w:hAnsi="Oslo Sans Office"/>
                          <w:lang w:val="en-US"/>
                        </w:rPr>
                      </w:pPr>
                      <w:proofErr w:type="spellStart"/>
                      <w:r>
                        <w:rPr>
                          <w:rFonts w:ascii="Oslo Sans Office" w:hAnsi="Oslo Sans Office"/>
                          <w:lang w:val="en-US"/>
                        </w:rPr>
                        <w:t>Saksnummer</w:t>
                      </w:r>
                      <w:proofErr w:type="spellEnd"/>
                      <w:r>
                        <w:rPr>
                          <w:rFonts w:ascii="Oslo Sans Office" w:hAnsi="Oslo Sans Office"/>
                          <w:lang w:val="en-US"/>
                        </w:rPr>
                        <w:t xml:space="preserve">: </w:t>
                      </w:r>
                      <w:r w:rsidR="00B86753" w:rsidRPr="00B86753">
                        <w:rPr>
                          <w:rFonts w:ascii="Oslo Sans Office" w:hAnsi="Oslo Sans Office"/>
                        </w:rPr>
                        <w:t>26/6094</w:t>
                      </w:r>
                    </w:p>
                  </w:txbxContent>
                </v:textbox>
                <w10:wrap anchorx="margin"/>
              </v:rect>
            </w:pict>
          </mc:Fallback>
        </mc:AlternateContent>
      </w:r>
      <w:r>
        <w:br w:type="page"/>
      </w:r>
    </w:p>
    <w:bookmarkStart w:id="0" w:name="_Toc1124988" w:displacedByCustomXml="next"/>
    <w:sdt>
      <w:sdtPr>
        <w:rPr>
          <w:rFonts w:ascii="Oslo Sans Office" w:hAnsi="Oslo Sans Office" w:cs="Times New Roman"/>
          <w:noProof/>
        </w:rPr>
        <w:id w:val="1959222952"/>
        <w:docPartObj>
          <w:docPartGallery w:val="Table of Contents"/>
          <w:docPartUnique/>
        </w:docPartObj>
      </w:sdtPr>
      <w:sdtEndPr>
        <w:rPr>
          <w:rFonts w:cstheme="minorBidi"/>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Ved gjennomføringen av en anskaffelse som er omfattet av anskaffelsesforskriften, gjelder reglene om taushetsplikt i forvaltningsloven § 13. Av bestemmelsens første ledd nr. 2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lastRenderedPageBreak/>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 xml:space="preserve">Av bestemmelsens første ledd </w:t>
      </w:r>
      <w:proofErr w:type="gramStart"/>
      <w:r w:rsidRPr="00E26FDF">
        <w:rPr>
          <w:rFonts w:ascii="Oslo Sans Office" w:hAnsi="Oslo Sans Office"/>
        </w:rPr>
        <w:t>fremgår</w:t>
      </w:r>
      <w:proofErr w:type="gramEnd"/>
      <w:r w:rsidRPr="00E26FDF">
        <w:rPr>
          <w:rFonts w:ascii="Oslo Sans Office" w:hAnsi="Oslo Sans Office"/>
        </w:rPr>
        <w:t xml:space="preserve">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lastRenderedPageBreak/>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innlevering av sladdet versjon av tilbud, bør leverandørene først og fremst sikre at det tydelig fremgår hva som er sladdet fra tilbudet. Leverandøren skal ikke slette informasjon i 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060A6" w14:textId="77777777" w:rsidR="00BE1F79" w:rsidRDefault="00BE1F79" w:rsidP="005D093C">
      <w:pPr>
        <w:spacing w:after="0" w:line="240" w:lineRule="auto"/>
      </w:pPr>
      <w:r>
        <w:separator/>
      </w:r>
    </w:p>
  </w:endnote>
  <w:endnote w:type="continuationSeparator" w:id="0">
    <w:p w14:paraId="73581751" w14:textId="77777777" w:rsidR="00BE1F79" w:rsidRDefault="00BE1F79"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D02FDFE-2212-497A-AE5C-4A7B31CD95FB}"/>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2" w:fontKey="{D7C644F9-4869-4001-9D0D-079E94338C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3BA68F36" w:rsidR="00D0256F" w:rsidRPr="00D0256F" w:rsidRDefault="00D0256F" w:rsidP="00D0256F">
    <w:pPr>
      <w:pStyle w:val="Bunntekst"/>
      <w:rPr>
        <w:color w:val="auto"/>
      </w:rPr>
    </w:pPr>
    <w:r>
      <w:tab/>
    </w:r>
    <w: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525025B2" w:rsidRPr="525025B2">
              <w:rPr>
                <w:color w:val="auto"/>
              </w:rPr>
              <w:t xml:space="preserve">Side </w:t>
            </w:r>
            <w:r w:rsidRPr="525025B2">
              <w:rPr>
                <w:b/>
                <w:bCs/>
                <w:noProof/>
                <w:color w:val="auto"/>
              </w:rPr>
              <w:fldChar w:fldCharType="begin"/>
            </w:r>
            <w:r w:rsidRPr="525025B2">
              <w:rPr>
                <w:b/>
                <w:bCs/>
                <w:color w:val="auto"/>
              </w:rPr>
              <w:instrText>PAGE</w:instrText>
            </w:r>
            <w:r w:rsidRPr="525025B2">
              <w:rPr>
                <w:b/>
                <w:bCs/>
                <w:color w:val="auto"/>
                <w:sz w:val="24"/>
                <w:szCs w:val="24"/>
              </w:rPr>
              <w:fldChar w:fldCharType="separate"/>
            </w:r>
            <w:r w:rsidR="525025B2" w:rsidRPr="525025B2">
              <w:rPr>
                <w:b/>
                <w:bCs/>
                <w:noProof/>
                <w:color w:val="auto"/>
              </w:rPr>
              <w:t>2</w:t>
            </w:r>
            <w:r w:rsidRPr="525025B2">
              <w:rPr>
                <w:b/>
                <w:bCs/>
                <w:noProof/>
                <w:color w:val="auto"/>
              </w:rPr>
              <w:fldChar w:fldCharType="end"/>
            </w:r>
            <w:r w:rsidR="525025B2" w:rsidRPr="525025B2">
              <w:rPr>
                <w:color w:val="auto"/>
              </w:rPr>
              <w:t xml:space="preserve"> av </w:t>
            </w:r>
            <w:r w:rsidRPr="525025B2">
              <w:rPr>
                <w:b/>
                <w:bCs/>
                <w:noProof/>
                <w:color w:val="auto"/>
              </w:rPr>
              <w:fldChar w:fldCharType="begin"/>
            </w:r>
            <w:r w:rsidRPr="525025B2">
              <w:rPr>
                <w:b/>
                <w:bCs/>
                <w:color w:val="auto"/>
              </w:rPr>
              <w:instrText>NUMPAGES</w:instrText>
            </w:r>
            <w:r w:rsidRPr="525025B2">
              <w:rPr>
                <w:b/>
                <w:bCs/>
                <w:color w:val="auto"/>
                <w:sz w:val="24"/>
                <w:szCs w:val="24"/>
              </w:rPr>
              <w:fldChar w:fldCharType="separate"/>
            </w:r>
            <w:r w:rsidR="525025B2" w:rsidRPr="525025B2">
              <w:rPr>
                <w:b/>
                <w:bCs/>
                <w:noProof/>
                <w:color w:val="auto"/>
              </w:rPr>
              <w:t>5</w:t>
            </w:r>
            <w:r w:rsidRPr="525025B2">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ED1DB" w14:textId="77777777" w:rsidR="00BE1F79" w:rsidRDefault="00BE1F79" w:rsidP="005D093C">
      <w:pPr>
        <w:spacing w:after="0" w:line="240" w:lineRule="auto"/>
      </w:pPr>
      <w:r>
        <w:separator/>
      </w:r>
    </w:p>
  </w:footnote>
  <w:footnote w:type="continuationSeparator" w:id="0">
    <w:p w14:paraId="3142FEB3" w14:textId="77777777" w:rsidR="00BE1F79" w:rsidRDefault="00BE1F79"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241"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8242"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626546597">
    <w:abstractNumId w:val="12"/>
  </w:num>
  <w:num w:numId="2" w16cid:durableId="1727072417">
    <w:abstractNumId w:val="4"/>
  </w:num>
  <w:num w:numId="3" w16cid:durableId="139807211">
    <w:abstractNumId w:val="23"/>
  </w:num>
  <w:num w:numId="4" w16cid:durableId="15607487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60509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31713011">
    <w:abstractNumId w:val="14"/>
  </w:num>
  <w:num w:numId="7" w16cid:durableId="714739894">
    <w:abstractNumId w:val="9"/>
  </w:num>
  <w:num w:numId="8" w16cid:durableId="676225517">
    <w:abstractNumId w:val="11"/>
  </w:num>
  <w:num w:numId="9" w16cid:durableId="2038846892">
    <w:abstractNumId w:val="29"/>
  </w:num>
  <w:num w:numId="10" w16cid:durableId="1037968158">
    <w:abstractNumId w:val="1"/>
  </w:num>
  <w:num w:numId="11" w16cid:durableId="716198064">
    <w:abstractNumId w:val="17"/>
  </w:num>
  <w:num w:numId="12" w16cid:durableId="1624728944">
    <w:abstractNumId w:val="2"/>
  </w:num>
  <w:num w:numId="13" w16cid:durableId="1504591803">
    <w:abstractNumId w:val="6"/>
  </w:num>
  <w:num w:numId="14" w16cid:durableId="1669865015">
    <w:abstractNumId w:val="28"/>
  </w:num>
  <w:num w:numId="15" w16cid:durableId="672874311">
    <w:abstractNumId w:val="0"/>
  </w:num>
  <w:num w:numId="16" w16cid:durableId="777993351">
    <w:abstractNumId w:val="5"/>
  </w:num>
  <w:num w:numId="17" w16cid:durableId="257639985">
    <w:abstractNumId w:val="31"/>
  </w:num>
  <w:num w:numId="18" w16cid:durableId="1801148527">
    <w:abstractNumId w:val="7"/>
  </w:num>
  <w:num w:numId="19" w16cid:durableId="2022275884">
    <w:abstractNumId w:val="19"/>
  </w:num>
  <w:num w:numId="20" w16cid:durableId="928582497">
    <w:abstractNumId w:val="8"/>
  </w:num>
  <w:num w:numId="21" w16cid:durableId="966592267">
    <w:abstractNumId w:val="3"/>
  </w:num>
  <w:num w:numId="22" w16cid:durableId="1744066219">
    <w:abstractNumId w:val="24"/>
  </w:num>
  <w:num w:numId="23" w16cid:durableId="1086342680">
    <w:abstractNumId w:val="15"/>
  </w:num>
  <w:num w:numId="24" w16cid:durableId="390427586">
    <w:abstractNumId w:val="16"/>
  </w:num>
  <w:num w:numId="25" w16cid:durableId="2144954879">
    <w:abstractNumId w:val="25"/>
  </w:num>
  <w:num w:numId="26" w16cid:durableId="1519005432">
    <w:abstractNumId w:val="10"/>
  </w:num>
  <w:num w:numId="27" w16cid:durableId="717894710">
    <w:abstractNumId w:val="22"/>
  </w:num>
  <w:num w:numId="28" w16cid:durableId="864368491">
    <w:abstractNumId w:val="27"/>
  </w:num>
  <w:num w:numId="29" w16cid:durableId="1509713859">
    <w:abstractNumId w:val="18"/>
  </w:num>
  <w:num w:numId="30" w16cid:durableId="197089580">
    <w:abstractNumId w:val="13"/>
  </w:num>
  <w:num w:numId="31" w16cid:durableId="1005404438">
    <w:abstractNumId w:val="21"/>
  </w:num>
  <w:num w:numId="32" w16cid:durableId="2132311650">
    <w:abstractNumId w:val="20"/>
  </w:num>
  <w:num w:numId="33" w16cid:durableId="740565492">
    <w:abstractNumId w:val="30"/>
  </w:num>
  <w:num w:numId="34" w16cid:durableId="186150908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46B2F"/>
    <w:rsid w:val="000551D3"/>
    <w:rsid w:val="000920B3"/>
    <w:rsid w:val="00095EC1"/>
    <w:rsid w:val="000A3446"/>
    <w:rsid w:val="000B07F8"/>
    <w:rsid w:val="001327DE"/>
    <w:rsid w:val="00173311"/>
    <w:rsid w:val="00184F02"/>
    <w:rsid w:val="00186573"/>
    <w:rsid w:val="001945A7"/>
    <w:rsid w:val="001E7E3B"/>
    <w:rsid w:val="001F112F"/>
    <w:rsid w:val="001F18CF"/>
    <w:rsid w:val="001F7D45"/>
    <w:rsid w:val="00247C22"/>
    <w:rsid w:val="0025699D"/>
    <w:rsid w:val="002A3E06"/>
    <w:rsid w:val="002B23D6"/>
    <w:rsid w:val="002D090F"/>
    <w:rsid w:val="002E27DF"/>
    <w:rsid w:val="002E3185"/>
    <w:rsid w:val="0030762B"/>
    <w:rsid w:val="00325D57"/>
    <w:rsid w:val="003532DE"/>
    <w:rsid w:val="003A6CA1"/>
    <w:rsid w:val="00424EE9"/>
    <w:rsid w:val="0042783E"/>
    <w:rsid w:val="00442E77"/>
    <w:rsid w:val="00466574"/>
    <w:rsid w:val="00483320"/>
    <w:rsid w:val="004836DC"/>
    <w:rsid w:val="00483FE0"/>
    <w:rsid w:val="00497479"/>
    <w:rsid w:val="004B6945"/>
    <w:rsid w:val="00517DC6"/>
    <w:rsid w:val="0055183B"/>
    <w:rsid w:val="00560D31"/>
    <w:rsid w:val="00567104"/>
    <w:rsid w:val="0057006B"/>
    <w:rsid w:val="0058029C"/>
    <w:rsid w:val="005812E4"/>
    <w:rsid w:val="00595FDC"/>
    <w:rsid w:val="005A4215"/>
    <w:rsid w:val="005C5E1A"/>
    <w:rsid w:val="005D093C"/>
    <w:rsid w:val="006205DD"/>
    <w:rsid w:val="00624E04"/>
    <w:rsid w:val="00625AB5"/>
    <w:rsid w:val="00650D94"/>
    <w:rsid w:val="006A08FD"/>
    <w:rsid w:val="006E006E"/>
    <w:rsid w:val="00723FEA"/>
    <w:rsid w:val="00727D7C"/>
    <w:rsid w:val="007604CD"/>
    <w:rsid w:val="0078136B"/>
    <w:rsid w:val="007A3569"/>
    <w:rsid w:val="007D1113"/>
    <w:rsid w:val="007D296B"/>
    <w:rsid w:val="007E4B0D"/>
    <w:rsid w:val="007F2274"/>
    <w:rsid w:val="007F4404"/>
    <w:rsid w:val="0085442D"/>
    <w:rsid w:val="00891D34"/>
    <w:rsid w:val="008D5723"/>
    <w:rsid w:val="00993100"/>
    <w:rsid w:val="009B2F63"/>
    <w:rsid w:val="009B76A4"/>
    <w:rsid w:val="00A0208E"/>
    <w:rsid w:val="00A1308C"/>
    <w:rsid w:val="00A46642"/>
    <w:rsid w:val="00A60B18"/>
    <w:rsid w:val="00A63656"/>
    <w:rsid w:val="00A63C0A"/>
    <w:rsid w:val="00A67238"/>
    <w:rsid w:val="00A82A97"/>
    <w:rsid w:val="00A82B2A"/>
    <w:rsid w:val="00A82EB1"/>
    <w:rsid w:val="00AA100D"/>
    <w:rsid w:val="00AB452C"/>
    <w:rsid w:val="00AE2859"/>
    <w:rsid w:val="00AE7CE0"/>
    <w:rsid w:val="00B003C4"/>
    <w:rsid w:val="00B10DAE"/>
    <w:rsid w:val="00B22A3F"/>
    <w:rsid w:val="00B819A6"/>
    <w:rsid w:val="00B85BBC"/>
    <w:rsid w:val="00B86753"/>
    <w:rsid w:val="00BB7333"/>
    <w:rsid w:val="00BE1F79"/>
    <w:rsid w:val="00C3116A"/>
    <w:rsid w:val="00C34D94"/>
    <w:rsid w:val="00C35DED"/>
    <w:rsid w:val="00C51925"/>
    <w:rsid w:val="00C61D26"/>
    <w:rsid w:val="00CD646E"/>
    <w:rsid w:val="00D0256F"/>
    <w:rsid w:val="00D279D1"/>
    <w:rsid w:val="00D3395E"/>
    <w:rsid w:val="00D44A50"/>
    <w:rsid w:val="00D45CD3"/>
    <w:rsid w:val="00D61F45"/>
    <w:rsid w:val="00D66264"/>
    <w:rsid w:val="00D704FB"/>
    <w:rsid w:val="00D8326C"/>
    <w:rsid w:val="00D87D3E"/>
    <w:rsid w:val="00D9023B"/>
    <w:rsid w:val="00E0095A"/>
    <w:rsid w:val="00E247D8"/>
    <w:rsid w:val="00E26FDF"/>
    <w:rsid w:val="00E363C7"/>
    <w:rsid w:val="00E51F3C"/>
    <w:rsid w:val="00E7044D"/>
    <w:rsid w:val="00E80A78"/>
    <w:rsid w:val="00E82769"/>
    <w:rsid w:val="00EF5871"/>
    <w:rsid w:val="00F27FFC"/>
    <w:rsid w:val="00FB5530"/>
    <w:rsid w:val="00FC0472"/>
    <w:rsid w:val="00FC4C85"/>
    <w:rsid w:val="00FC72AE"/>
    <w:rsid w:val="00FD26F2"/>
    <w:rsid w:val="00FD7882"/>
    <w:rsid w:val="00FF05AD"/>
    <w:rsid w:val="00FF3BD4"/>
    <w:rsid w:val="1938DD9B"/>
    <w:rsid w:val="32206F83"/>
    <w:rsid w:val="33967F15"/>
    <w:rsid w:val="42D58538"/>
    <w:rsid w:val="4FE5AB3E"/>
    <w:rsid w:val="525025B2"/>
    <w:rsid w:val="780AA9A5"/>
    <w:rsid w:val="78D311E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7FEA0ACB-79FB-4B8B-8B3A-BD741EB72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customStyle="1" w:styleId="IngenmellomromTegn">
    <w:name w:val="Ingen mellomrom Tegn"/>
    <w:basedOn w:val="Standardskriftforavsnitt"/>
    <w:link w:val="Ingenmellomrom"/>
    <w:uiPriority w:val="1"/>
    <w:rsid w:val="00E7044D"/>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character" w:customStyle="1" w:styleId="CommentReference1">
    <w:name w:val="Comment Reference1"/>
    <w:basedOn w:val="Standardskriftforavsnitt"/>
    <w:uiPriority w:val="99"/>
    <w:semiHidden/>
    <w:unhideWhenUsed/>
    <w:rsid w:val="00E363C7"/>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1" Type="http://schemas.openxmlformats.org/officeDocument/2006/relationships/footnotes" Target="footnotes.xml"/><Relationship Id="rId6" Type="http://schemas.openxmlformats.org/officeDocument/2006/relationships/customXml" Target="../customXml/item6.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TaxCatchAll xmlns="566c39c6-bfa1-4f4b-ac26-13771548552a" xsi:nil="true"/>
    <lcf76f155ced4ddcb4097134ff3c332f xmlns="12324a2f-2d71-43bf-9acb-ca9e71c41712">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F69CCE97D70A541BDA8EB4A54A18408" ma:contentTypeVersion="11" ma:contentTypeDescription="Opprett et nytt dokument." ma:contentTypeScope="" ma:versionID="c6693d67137793c98c8bc63be4b0410d">
  <xsd:schema xmlns:xsd="http://www.w3.org/2001/XMLSchema" xmlns:xs="http://www.w3.org/2001/XMLSchema" xmlns:p="http://schemas.microsoft.com/office/2006/metadata/properties" xmlns:ns2="12324a2f-2d71-43bf-9acb-ca9e71c41712" xmlns:ns3="566c39c6-bfa1-4f4b-ac26-13771548552a" targetNamespace="http://schemas.microsoft.com/office/2006/metadata/properties" ma:root="true" ma:fieldsID="d5286eed0f9cd508205fd246c9765c5a" ns2:_="" ns3:_="">
    <xsd:import namespace="12324a2f-2d71-43bf-9acb-ca9e71c41712"/>
    <xsd:import namespace="566c39c6-bfa1-4f4b-ac26-1377154855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324a2f-2d71-43bf-9acb-ca9e71c417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66c39c6-bfa1-4f4b-ac26-13771548552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ff9a582-b007-4c97-b3ef-c8b707a5bb05}" ma:internalName="TaxCatchAll" ma:showField="CatchAllData" ma:web="566c39c6-bfa1-4f4b-ac26-13771548552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12CEA1-D38D-4A72-987B-9A3491ACDD4F}">
  <ds:schemaRefs>
    <ds:schemaRef ds:uri="http://schemas.microsoft.com/sharepoint/events"/>
  </ds:schemaRefs>
</ds:datastoreItem>
</file>

<file path=customXml/itemProps2.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02093ed9-1ac0-42db-ab3e-bd0309dca26d"/>
    <ds:schemaRef ds:uri="b5576042-ce5a-46a5-855d-3d7e920a85d1"/>
  </ds:schemaRefs>
</ds:datastoreItem>
</file>

<file path=customXml/itemProps3.xml><?xml version="1.0" encoding="utf-8"?>
<ds:datastoreItem xmlns:ds="http://schemas.openxmlformats.org/officeDocument/2006/customXml" ds:itemID="{7F25AC19-8AF8-4175-8DEA-CD72A51A4105}"/>
</file>

<file path=customXml/itemProps4.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Template>
  <TotalTime>4</TotalTime>
  <Pages>5</Pages>
  <Words>1258</Words>
  <Characters>6670</Characters>
  <Application>Microsoft Office Word</Application>
  <DocSecurity>0</DocSecurity>
  <Lines>55</Lines>
  <Paragraphs>15</Paragraphs>
  <ScaleCrop>false</ScaleCrop>
  <Company>Oslo kommune</Company>
  <LinksUpToDate>false</LinksUpToDate>
  <CharactersWithSpaces>7913</CharactersWithSpaces>
  <SharedDoc>false</SharedDoc>
  <HLinks>
    <vt:vector size="48" baseType="variant">
      <vt:variant>
        <vt:i4>1441845</vt:i4>
      </vt:variant>
      <vt:variant>
        <vt:i4>44</vt:i4>
      </vt:variant>
      <vt:variant>
        <vt:i4>0</vt:i4>
      </vt:variant>
      <vt:variant>
        <vt:i4>5</vt:i4>
      </vt:variant>
      <vt:variant>
        <vt:lpwstr/>
      </vt:variant>
      <vt:variant>
        <vt:lpwstr>_Toc126745614</vt:lpwstr>
      </vt:variant>
      <vt:variant>
        <vt:i4>1441845</vt:i4>
      </vt:variant>
      <vt:variant>
        <vt:i4>38</vt:i4>
      </vt:variant>
      <vt:variant>
        <vt:i4>0</vt:i4>
      </vt:variant>
      <vt:variant>
        <vt:i4>5</vt:i4>
      </vt:variant>
      <vt:variant>
        <vt:lpwstr/>
      </vt:variant>
      <vt:variant>
        <vt:lpwstr>_Toc126745613</vt:lpwstr>
      </vt:variant>
      <vt:variant>
        <vt:i4>1441845</vt:i4>
      </vt:variant>
      <vt:variant>
        <vt:i4>32</vt:i4>
      </vt:variant>
      <vt:variant>
        <vt:i4>0</vt:i4>
      </vt:variant>
      <vt:variant>
        <vt:i4>5</vt:i4>
      </vt:variant>
      <vt:variant>
        <vt:lpwstr/>
      </vt:variant>
      <vt:variant>
        <vt:lpwstr>_Toc126745612</vt:lpwstr>
      </vt:variant>
      <vt:variant>
        <vt:i4>1441845</vt:i4>
      </vt:variant>
      <vt:variant>
        <vt:i4>26</vt:i4>
      </vt:variant>
      <vt:variant>
        <vt:i4>0</vt:i4>
      </vt:variant>
      <vt:variant>
        <vt:i4>5</vt:i4>
      </vt:variant>
      <vt:variant>
        <vt:lpwstr/>
      </vt:variant>
      <vt:variant>
        <vt:lpwstr>_Toc126745611</vt:lpwstr>
      </vt:variant>
      <vt:variant>
        <vt:i4>1441845</vt:i4>
      </vt:variant>
      <vt:variant>
        <vt:i4>20</vt:i4>
      </vt:variant>
      <vt:variant>
        <vt:i4>0</vt:i4>
      </vt:variant>
      <vt:variant>
        <vt:i4>5</vt:i4>
      </vt:variant>
      <vt:variant>
        <vt:lpwstr/>
      </vt:variant>
      <vt:variant>
        <vt:lpwstr>_Toc126745610</vt:lpwstr>
      </vt:variant>
      <vt:variant>
        <vt:i4>1507381</vt:i4>
      </vt:variant>
      <vt:variant>
        <vt:i4>14</vt:i4>
      </vt:variant>
      <vt:variant>
        <vt:i4>0</vt:i4>
      </vt:variant>
      <vt:variant>
        <vt:i4>5</vt:i4>
      </vt:variant>
      <vt:variant>
        <vt:lpwstr/>
      </vt:variant>
      <vt:variant>
        <vt:lpwstr>_Toc126745609</vt:lpwstr>
      </vt:variant>
      <vt:variant>
        <vt:i4>1507381</vt:i4>
      </vt:variant>
      <vt:variant>
        <vt:i4>8</vt:i4>
      </vt:variant>
      <vt:variant>
        <vt:i4>0</vt:i4>
      </vt:variant>
      <vt:variant>
        <vt:i4>5</vt:i4>
      </vt:variant>
      <vt:variant>
        <vt:lpwstr/>
      </vt:variant>
      <vt:variant>
        <vt:lpwstr>_Toc126745608</vt:lpwstr>
      </vt:variant>
      <vt:variant>
        <vt:i4>1507381</vt:i4>
      </vt:variant>
      <vt:variant>
        <vt:i4>2</vt:i4>
      </vt:variant>
      <vt:variant>
        <vt:i4>0</vt:i4>
      </vt:variant>
      <vt:variant>
        <vt:i4>5</vt:i4>
      </vt:variant>
      <vt:variant>
        <vt:lpwstr/>
      </vt:variant>
      <vt:variant>
        <vt:lpwstr>_Toc126745607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Georg Fjågesund</cp:lastModifiedBy>
  <cp:revision>20</cp:revision>
  <dcterms:created xsi:type="dcterms:W3CDTF">2023-02-08T09:38:00Z</dcterms:created>
  <dcterms:modified xsi:type="dcterms:W3CDTF">2026-07-08T07:44:00Z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0x0101007F69CCE97D70A541BDA8EB4A54A18408</vt:lpwstr>
  </property>
  <property fmtid="{D5CDD505-2E9C-101B-9397-08002B2CF9AE}" pid="11" name="MediaServiceImageTags">
    <vt:lpwstr/>
  </property>
</Properties>
</file>